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D3" w:rsidRDefault="00641CD3" w:rsidP="00641CD3">
      <w:pPr>
        <w:pStyle w:val="BL1st"/>
        <w:spacing w:before="0" w:line="240" w:lineRule="auto"/>
        <w:ind w:left="0" w:firstLine="0"/>
        <w:jc w:val="center"/>
        <w:rPr>
          <w:rFonts w:ascii="Times New Roman" w:hAnsi="Times New Roman"/>
          <w:b/>
          <w:noProof w:val="0"/>
          <w:sz w:val="32"/>
          <w:szCs w:val="32"/>
        </w:rPr>
      </w:pPr>
      <w:bookmarkStart w:id="0" w:name="_GoBack"/>
      <w:bookmarkEnd w:id="0"/>
      <w:r w:rsidRPr="00641CD3">
        <w:rPr>
          <w:rFonts w:ascii="Times New Roman" w:hAnsi="Times New Roman"/>
          <w:b/>
          <w:noProof w:val="0"/>
          <w:sz w:val="32"/>
          <w:szCs w:val="32"/>
        </w:rPr>
        <w:t>Expectations Management Matrix</w:t>
      </w:r>
    </w:p>
    <w:p w:rsidR="007D72DA" w:rsidRDefault="007D72DA" w:rsidP="007D72DA">
      <w:pPr>
        <w:pStyle w:val="OC2nd"/>
      </w:pPr>
    </w:p>
    <w:p w:rsidR="007D72DA" w:rsidRPr="00047B71" w:rsidRDefault="007D72DA" w:rsidP="007D72DA">
      <w:pPr>
        <w:rPr>
          <w:b/>
        </w:rPr>
      </w:pPr>
      <w:r w:rsidRPr="00047B71">
        <w:rPr>
          <w:b/>
        </w:rPr>
        <w:t>Prepared by:</w:t>
      </w:r>
      <w:r w:rsidRPr="00047B71">
        <w:rPr>
          <w:b/>
        </w:rPr>
        <w:tab/>
      </w:r>
      <w:r w:rsidRPr="00047B71">
        <w:rPr>
          <w:b/>
        </w:rPr>
        <w:tab/>
      </w:r>
      <w:r w:rsidRPr="00047B71">
        <w:rPr>
          <w:b/>
        </w:rPr>
        <w:tab/>
      </w:r>
      <w:r w:rsidRPr="00047B71">
        <w:rPr>
          <w:b/>
        </w:rPr>
        <w:tab/>
      </w:r>
      <w:r w:rsidRPr="00047B71">
        <w:rPr>
          <w:b/>
        </w:rPr>
        <w:tab/>
      </w:r>
      <w:r w:rsidRPr="00047B71">
        <w:rPr>
          <w:b/>
        </w:rPr>
        <w:tab/>
        <w:t>Date:</w:t>
      </w:r>
    </w:p>
    <w:p w:rsidR="00641CD3" w:rsidRPr="00641CD3" w:rsidRDefault="00641CD3" w:rsidP="00641CD3">
      <w:pPr>
        <w:pStyle w:val="OC2nd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097"/>
        <w:gridCol w:w="2207"/>
        <w:gridCol w:w="2158"/>
      </w:tblGrid>
      <w:tr w:rsidR="00232BFE" w:rsidRPr="00232BFE" w:rsidTr="00232BFE"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b/>
                <w:noProof w:val="0"/>
                <w:sz w:val="24"/>
                <w:szCs w:val="24"/>
              </w:rPr>
            </w:pPr>
            <w:r w:rsidRPr="00232BFE">
              <w:rPr>
                <w:b/>
                <w:noProof w:val="0"/>
                <w:sz w:val="24"/>
                <w:szCs w:val="24"/>
              </w:rPr>
              <w:t>Measure of Success</w:t>
            </w: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b/>
                <w:noProof w:val="0"/>
                <w:sz w:val="24"/>
                <w:szCs w:val="24"/>
              </w:rPr>
            </w:pPr>
            <w:r w:rsidRPr="00232BFE">
              <w:rPr>
                <w:b/>
                <w:noProof w:val="0"/>
                <w:sz w:val="24"/>
                <w:szCs w:val="24"/>
              </w:rPr>
              <w:t>Priority</w:t>
            </w: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b/>
                <w:noProof w:val="0"/>
                <w:sz w:val="24"/>
                <w:szCs w:val="24"/>
              </w:rPr>
            </w:pPr>
            <w:r w:rsidRPr="00232BFE">
              <w:rPr>
                <w:b/>
                <w:noProof w:val="0"/>
                <w:sz w:val="24"/>
                <w:szCs w:val="24"/>
              </w:rPr>
              <w:t>Expectations</w:t>
            </w: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b/>
                <w:noProof w:val="0"/>
                <w:sz w:val="24"/>
                <w:szCs w:val="24"/>
              </w:rPr>
            </w:pPr>
            <w:r w:rsidRPr="00232BFE">
              <w:rPr>
                <w:b/>
                <w:noProof w:val="0"/>
                <w:sz w:val="24"/>
                <w:szCs w:val="24"/>
              </w:rPr>
              <w:t>Guidelines</w:t>
            </w:r>
          </w:p>
        </w:tc>
      </w:tr>
      <w:tr w:rsidR="00232BFE" w:rsidRPr="00232BFE" w:rsidTr="00232BFE"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  <w:r w:rsidRPr="00232BFE">
              <w:rPr>
                <w:noProof w:val="0"/>
                <w:sz w:val="24"/>
                <w:szCs w:val="24"/>
              </w:rPr>
              <w:t>Scope</w:t>
            </w:r>
          </w:p>
          <w:p w:rsidR="00641CD3" w:rsidRDefault="00641CD3" w:rsidP="00641CD3"/>
          <w:p w:rsidR="00641CD3" w:rsidRPr="00641CD3" w:rsidRDefault="00641CD3" w:rsidP="00641CD3"/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</w:tr>
      <w:tr w:rsidR="00232BFE" w:rsidRPr="00232BFE" w:rsidTr="00232BFE"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  <w:r w:rsidRPr="00232BFE">
              <w:rPr>
                <w:noProof w:val="0"/>
                <w:sz w:val="24"/>
                <w:szCs w:val="24"/>
              </w:rPr>
              <w:t>Time</w:t>
            </w:r>
          </w:p>
          <w:p w:rsidR="00641CD3" w:rsidRDefault="00641CD3" w:rsidP="00641CD3"/>
          <w:p w:rsidR="00641CD3" w:rsidRPr="00641CD3" w:rsidRDefault="00641CD3" w:rsidP="00641CD3"/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</w:tr>
      <w:tr w:rsidR="00232BFE" w:rsidRPr="00232BFE" w:rsidTr="00232BFE"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  <w:r w:rsidRPr="00232BFE">
              <w:rPr>
                <w:noProof w:val="0"/>
                <w:sz w:val="24"/>
                <w:szCs w:val="24"/>
              </w:rPr>
              <w:t>Cost</w:t>
            </w:r>
          </w:p>
          <w:p w:rsidR="00641CD3" w:rsidRDefault="00641CD3" w:rsidP="00641CD3"/>
          <w:p w:rsidR="00641CD3" w:rsidRPr="00641CD3" w:rsidRDefault="00641CD3" w:rsidP="00641CD3"/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</w:tr>
      <w:tr w:rsidR="00232BFE" w:rsidRPr="00232BFE" w:rsidTr="00232BFE"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  <w:r w:rsidRPr="00232BFE">
              <w:rPr>
                <w:noProof w:val="0"/>
                <w:sz w:val="24"/>
                <w:szCs w:val="24"/>
              </w:rPr>
              <w:t>Quality</w:t>
            </w:r>
          </w:p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</w:tr>
      <w:tr w:rsidR="00232BFE" w:rsidRPr="00232BFE" w:rsidTr="00232BFE"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  <w:r w:rsidRPr="00232BFE">
              <w:rPr>
                <w:noProof w:val="0"/>
                <w:sz w:val="24"/>
                <w:szCs w:val="24"/>
              </w:rPr>
              <w:t>Customer Satisfaction</w:t>
            </w:r>
          </w:p>
          <w:p w:rsidR="00641CD3" w:rsidRDefault="00641CD3" w:rsidP="00641CD3"/>
          <w:p w:rsidR="00641CD3" w:rsidRPr="00641CD3" w:rsidRDefault="00641CD3" w:rsidP="00641CD3"/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</w:tr>
      <w:tr w:rsidR="00232BFE" w:rsidRPr="00232BFE" w:rsidTr="00232BFE"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  <w:r w:rsidRPr="00232BFE">
              <w:rPr>
                <w:noProof w:val="0"/>
                <w:sz w:val="24"/>
                <w:szCs w:val="24"/>
              </w:rPr>
              <w:t>Financial Impact</w:t>
            </w: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1CD3" w:rsidRPr="00232BFE" w:rsidRDefault="00641CD3" w:rsidP="00232BFE">
            <w:pPr>
              <w:pStyle w:val="OC2nd"/>
              <w:spacing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</w:tr>
    </w:tbl>
    <w:p w:rsidR="00641CD3" w:rsidRPr="00641CD3" w:rsidRDefault="00641CD3">
      <w:pPr>
        <w:rPr>
          <w:szCs w:val="24"/>
        </w:rPr>
      </w:pPr>
    </w:p>
    <w:sectPr w:rsidR="00641CD3" w:rsidRPr="00641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0F" w:rsidRDefault="00E87A0F" w:rsidP="00CB3418">
      <w:r>
        <w:separator/>
      </w:r>
    </w:p>
  </w:endnote>
  <w:endnote w:type="continuationSeparator" w:id="0">
    <w:p w:rsidR="00E87A0F" w:rsidRDefault="00E87A0F" w:rsidP="00CB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13208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18" w:rsidRDefault="00CB3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18" w:rsidRDefault="00CB3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18" w:rsidRDefault="00CB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0F" w:rsidRDefault="00E87A0F" w:rsidP="00CB3418">
      <w:r>
        <w:separator/>
      </w:r>
    </w:p>
  </w:footnote>
  <w:footnote w:type="continuationSeparator" w:id="0">
    <w:p w:rsidR="00E87A0F" w:rsidRDefault="00E87A0F" w:rsidP="00CB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18" w:rsidRDefault="00CB3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18" w:rsidRDefault="00CB3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18" w:rsidRDefault="00CB3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D3"/>
    <w:rsid w:val="000C68D2"/>
    <w:rsid w:val="00232BFE"/>
    <w:rsid w:val="00641CD3"/>
    <w:rsid w:val="007D72DA"/>
    <w:rsid w:val="00CB3418"/>
    <w:rsid w:val="00D2433E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D3"/>
    <w:rPr>
      <w:rFonts w:ascii="New York" w:hAnsi="New York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1st">
    <w:name w:val="BL 1st"/>
    <w:basedOn w:val="Normal"/>
    <w:next w:val="OC2nd"/>
    <w:rsid w:val="00641CD3"/>
    <w:pPr>
      <w:spacing w:before="120" w:line="240" w:lineRule="exact"/>
      <w:ind w:left="1180" w:hanging="220"/>
    </w:pPr>
    <w:rPr>
      <w:rFonts w:ascii="Font13208" w:hAnsi="Font13208"/>
      <w:sz w:val="20"/>
    </w:rPr>
  </w:style>
  <w:style w:type="paragraph" w:customStyle="1" w:styleId="OC2nd">
    <w:name w:val="OC 2nd"/>
    <w:basedOn w:val="Normal"/>
    <w:next w:val="Normal"/>
    <w:rsid w:val="00641CD3"/>
    <w:pPr>
      <w:tabs>
        <w:tab w:val="left" w:pos="1200"/>
      </w:tabs>
      <w:spacing w:line="300" w:lineRule="exact"/>
      <w:ind w:left="1440" w:firstLine="240"/>
    </w:pPr>
    <w:rPr>
      <w:sz w:val="20"/>
    </w:rPr>
  </w:style>
  <w:style w:type="character" w:styleId="CommentReference">
    <w:name w:val="annotation reference"/>
    <w:basedOn w:val="DefaultParagraphFont"/>
    <w:semiHidden/>
    <w:rsid w:val="00641CD3"/>
    <w:rPr>
      <w:sz w:val="16"/>
      <w:szCs w:val="16"/>
    </w:rPr>
  </w:style>
  <w:style w:type="paragraph" w:styleId="CommentText">
    <w:name w:val="annotation text"/>
    <w:basedOn w:val="Normal"/>
    <w:semiHidden/>
    <w:rsid w:val="00641CD3"/>
    <w:rPr>
      <w:sz w:val="20"/>
    </w:rPr>
  </w:style>
  <w:style w:type="table" w:styleId="TableGrid">
    <w:name w:val="Table Grid"/>
    <w:basedOn w:val="TableNormal"/>
    <w:rsid w:val="00641CD3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1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3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418"/>
    <w:rPr>
      <w:rFonts w:ascii="New York" w:hAnsi="New York"/>
      <w:noProof/>
      <w:sz w:val="24"/>
    </w:rPr>
  </w:style>
  <w:style w:type="paragraph" w:styleId="Footer">
    <w:name w:val="footer"/>
    <w:basedOn w:val="Normal"/>
    <w:link w:val="FooterChar"/>
    <w:unhideWhenUsed/>
    <w:rsid w:val="00CB3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418"/>
    <w:rPr>
      <w:rFonts w:ascii="New York" w:hAnsi="New York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2014-12-10T01:59:00Z</dcterms:created>
  <dcterms:modified xsi:type="dcterms:W3CDTF">2014-12-10T02:01:00Z</dcterms:modified>
</cp:coreProperties>
</file>